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2021年度信访</w:t>
      </w:r>
      <w:r>
        <w:rPr>
          <w:rFonts w:hint="eastAsia" w:ascii="黑体" w:hAnsi="黑体" w:eastAsia="黑体"/>
          <w:b/>
          <w:sz w:val="30"/>
          <w:szCs w:val="30"/>
        </w:rPr>
        <w:t>投诉举报办理情况报表</w:t>
      </w:r>
    </w:p>
    <w:p>
      <w:pPr>
        <w:ind w:left="-359" w:leftChars="-171" w:firstLine="840" w:firstLineChars="400"/>
        <w:rPr>
          <w:szCs w:val="21"/>
        </w:rPr>
      </w:pPr>
      <w:r>
        <w:rPr>
          <w:rFonts w:hint="eastAsia"/>
          <w:szCs w:val="21"/>
        </w:rPr>
        <w:t>填报单位：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杨陵区生态环境局</w:t>
      </w:r>
      <w:r>
        <w:rPr>
          <w:szCs w:val="21"/>
        </w:rPr>
        <w:t xml:space="preserve">                                                                     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4"/>
        <w:tblpPr w:leftFromText="180" w:rightFromText="180" w:vertAnchor="text" w:horzAnchor="page" w:tblpX="1626" w:tblpY="127"/>
        <w:tblOverlap w:val="never"/>
        <w:tblW w:w="13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47"/>
        <w:gridCol w:w="754"/>
        <w:gridCol w:w="755"/>
        <w:gridCol w:w="755"/>
        <w:gridCol w:w="755"/>
        <w:gridCol w:w="772"/>
        <w:gridCol w:w="754"/>
        <w:gridCol w:w="754"/>
        <w:gridCol w:w="754"/>
        <w:gridCol w:w="756"/>
        <w:gridCol w:w="1040"/>
        <w:gridCol w:w="870"/>
        <w:gridCol w:w="840"/>
        <w:gridCol w:w="94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市和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县区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名称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信访</w:t>
            </w:r>
            <w:r>
              <w:rPr>
                <w:rFonts w:hint="eastAsia" w:ascii="Calibri" w:hAnsi="Calibri" w:eastAsia="宋体" w:cs="Times New Roman"/>
                <w:szCs w:val="21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诉总数（起）</w:t>
            </w:r>
          </w:p>
        </w:tc>
        <w:tc>
          <w:tcPr>
            <w:tcW w:w="10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1"/>
              </w:rPr>
              <w:t>投诉分类情况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环境污染与生态破坏（件）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发明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建议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（件）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行业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作风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（件）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投诉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（件）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小计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（件）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染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气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染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噪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声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染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固体废物污染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化学品、农药、化肥污染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生态环境破坏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放射性污染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电磁辐射污染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其他污染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市本级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杨陵区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241</w:t>
            </w:r>
            <w:r>
              <w:rPr>
                <w:rFonts w:ascii="Calibri" w:hAnsi="Calibri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69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1"/>
                <w:lang w:val="en-US" w:eastAsia="zh-CN"/>
              </w:rPr>
              <w:t>158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left="-359" w:leftChars="-171" w:firstLine="840" w:firstLineChars="400"/>
        <w:rPr>
          <w:rFonts w:hint="eastAsia"/>
          <w:szCs w:val="21"/>
        </w:rPr>
      </w:pPr>
    </w:p>
    <w:p>
      <w:pPr>
        <w:ind w:left="-359" w:leftChars="-171" w:firstLine="840" w:firstLineChars="400"/>
        <w:rPr>
          <w:szCs w:val="21"/>
        </w:rPr>
      </w:pPr>
      <w:r>
        <w:rPr>
          <w:rFonts w:hint="eastAsia"/>
          <w:szCs w:val="21"/>
        </w:rPr>
        <w:t>审核人：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>制表人：</w:t>
      </w:r>
      <w:r>
        <w:rPr>
          <w:rFonts w:hint="eastAsia"/>
          <w:szCs w:val="21"/>
          <w:lang w:val="en-US" w:eastAsia="zh-CN"/>
        </w:rPr>
        <w:t>张卫涛</w:t>
      </w: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>029-87011282</w:t>
      </w:r>
    </w:p>
    <w:sectPr>
      <w:pgSz w:w="16838" w:h="11906" w:orient="landscape"/>
      <w:pgMar w:top="1361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jRhZTFiMTdlNGQyMDAxYTRjOTQ3NmFjYmMxYWMifQ=="/>
  </w:docVars>
  <w:rsids>
    <w:rsidRoot w:val="00F04AB3"/>
    <w:rsid w:val="00106ED6"/>
    <w:rsid w:val="00115E3E"/>
    <w:rsid w:val="00165AE8"/>
    <w:rsid w:val="001B35F8"/>
    <w:rsid w:val="001E756A"/>
    <w:rsid w:val="00221F42"/>
    <w:rsid w:val="0025038D"/>
    <w:rsid w:val="00250E11"/>
    <w:rsid w:val="00255515"/>
    <w:rsid w:val="002B7635"/>
    <w:rsid w:val="003D313A"/>
    <w:rsid w:val="00521628"/>
    <w:rsid w:val="0053053B"/>
    <w:rsid w:val="0053227C"/>
    <w:rsid w:val="00565385"/>
    <w:rsid w:val="00607E6E"/>
    <w:rsid w:val="00670AF1"/>
    <w:rsid w:val="006A7A3C"/>
    <w:rsid w:val="006D2A8D"/>
    <w:rsid w:val="007663A7"/>
    <w:rsid w:val="007E7F25"/>
    <w:rsid w:val="007F4ED6"/>
    <w:rsid w:val="00837CB2"/>
    <w:rsid w:val="0084518A"/>
    <w:rsid w:val="00A01AB7"/>
    <w:rsid w:val="00A053FB"/>
    <w:rsid w:val="00A131F4"/>
    <w:rsid w:val="00AB1CE6"/>
    <w:rsid w:val="00AE0031"/>
    <w:rsid w:val="00AE1EAA"/>
    <w:rsid w:val="00B77A4D"/>
    <w:rsid w:val="00BD4936"/>
    <w:rsid w:val="00C2275E"/>
    <w:rsid w:val="00CA53A8"/>
    <w:rsid w:val="00D00D42"/>
    <w:rsid w:val="00D57342"/>
    <w:rsid w:val="00D60827"/>
    <w:rsid w:val="00D802C3"/>
    <w:rsid w:val="00D8289A"/>
    <w:rsid w:val="00DB5EC9"/>
    <w:rsid w:val="00E06615"/>
    <w:rsid w:val="00EF64B7"/>
    <w:rsid w:val="00F0428A"/>
    <w:rsid w:val="00F04AB3"/>
    <w:rsid w:val="00F62E89"/>
    <w:rsid w:val="00F64EEF"/>
    <w:rsid w:val="00FC35E4"/>
    <w:rsid w:val="00FF0888"/>
    <w:rsid w:val="053842C4"/>
    <w:rsid w:val="06114631"/>
    <w:rsid w:val="0ADA2104"/>
    <w:rsid w:val="0DD65F5A"/>
    <w:rsid w:val="17AA14DD"/>
    <w:rsid w:val="379E1584"/>
    <w:rsid w:val="44FC2345"/>
    <w:rsid w:val="57611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185</Words>
  <Characters>217</Characters>
  <Lines>18</Lines>
  <Paragraphs>5</Paragraphs>
  <TotalTime>2</TotalTime>
  <ScaleCrop>false</ScaleCrop>
  <LinksUpToDate>false</LinksUpToDate>
  <CharactersWithSpaces>2213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2019-11-29T01:51:00Z</dcterms:created>
  <dc:creator>user</dc:creator>
  <cp:lastModifiedBy>舒心</cp:lastModifiedBy>
  <cp:lastPrinted>2020-06-08T02:01:00Z</cp:lastPrinted>
  <dcterms:modified xsi:type="dcterms:W3CDTF">2022-11-10T06:37:25Z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1C92BB26F7584654B4BE54937B89F410</vt:lpwstr>
  </property>
</Properties>
</file>